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A4" w:rsidRPr="00452BDB" w:rsidRDefault="00776AA4" w:rsidP="005A15A7">
      <w:pPr>
        <w:spacing w:after="0" w:line="240" w:lineRule="auto"/>
        <w:jc w:val="center"/>
        <w:rPr>
          <w:rFonts w:ascii="PT Astra Serif" w:hAnsi="PT Astra Serif"/>
          <w:b/>
          <w:sz w:val="30"/>
          <w:szCs w:val="30"/>
        </w:rPr>
      </w:pPr>
      <w:r w:rsidRPr="00452BDB">
        <w:rPr>
          <w:rFonts w:ascii="PT Astra Serif" w:hAnsi="PT Astra Serif"/>
          <w:b/>
          <w:sz w:val="30"/>
          <w:szCs w:val="30"/>
        </w:rPr>
        <w:t>СОВЕТ ДЕПУТАТОВ</w:t>
      </w:r>
    </w:p>
    <w:p w:rsidR="00776AA4" w:rsidRPr="00452BDB" w:rsidRDefault="00776AA4" w:rsidP="005A15A7">
      <w:pPr>
        <w:spacing w:after="0" w:line="240" w:lineRule="auto"/>
        <w:jc w:val="center"/>
        <w:rPr>
          <w:rFonts w:ascii="PT Astra Serif" w:hAnsi="PT Astra Serif"/>
          <w:b/>
          <w:sz w:val="30"/>
          <w:szCs w:val="30"/>
        </w:rPr>
      </w:pPr>
      <w:r w:rsidRPr="00452BDB">
        <w:rPr>
          <w:rFonts w:ascii="PT Astra Serif" w:hAnsi="PT Astra Serif"/>
          <w:b/>
          <w:sz w:val="30"/>
          <w:szCs w:val="30"/>
        </w:rPr>
        <w:t>МУНИЦИПАЛЬНОГО ОБРАЗОВАНИЯ</w:t>
      </w:r>
    </w:p>
    <w:p w:rsidR="00776AA4" w:rsidRPr="00452BDB" w:rsidRDefault="00776AA4" w:rsidP="005A15A7">
      <w:pPr>
        <w:spacing w:after="0" w:line="240" w:lineRule="auto"/>
        <w:jc w:val="center"/>
        <w:rPr>
          <w:rFonts w:ascii="PT Astra Serif" w:hAnsi="PT Astra Serif"/>
          <w:b/>
          <w:sz w:val="30"/>
          <w:szCs w:val="30"/>
        </w:rPr>
      </w:pPr>
      <w:r w:rsidRPr="00452BDB">
        <w:rPr>
          <w:rFonts w:ascii="PT Astra Serif" w:hAnsi="PT Astra Serif"/>
          <w:b/>
          <w:sz w:val="30"/>
          <w:szCs w:val="30"/>
        </w:rPr>
        <w:t>«МУЛЛОВСКОЕ ГОРОДСКОЕ ПОСЕЛЕНИЕ»</w:t>
      </w:r>
    </w:p>
    <w:p w:rsidR="00776AA4" w:rsidRPr="00452BDB" w:rsidRDefault="00776AA4" w:rsidP="005A15A7">
      <w:pPr>
        <w:spacing w:after="0" w:line="240" w:lineRule="auto"/>
        <w:jc w:val="center"/>
        <w:rPr>
          <w:rFonts w:ascii="PT Astra Serif" w:hAnsi="PT Astra Serif"/>
          <w:b/>
          <w:sz w:val="30"/>
          <w:szCs w:val="30"/>
        </w:rPr>
      </w:pPr>
      <w:r w:rsidRPr="00452BDB">
        <w:rPr>
          <w:rFonts w:ascii="PT Astra Serif" w:hAnsi="PT Astra Serif"/>
          <w:b/>
          <w:sz w:val="30"/>
          <w:szCs w:val="30"/>
        </w:rPr>
        <w:t>МЕЛЕКЕССКОГО РАЙОНА УЛЬЯНОВСКОЙ ОБЛАСТИ</w:t>
      </w:r>
    </w:p>
    <w:p w:rsidR="00776AA4" w:rsidRPr="005A15A7" w:rsidRDefault="00776AA4" w:rsidP="005A15A7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>
        <w:rPr>
          <w:rFonts w:ascii="PT Astra Serif" w:hAnsi="PT Astra Serif"/>
          <w:b/>
          <w:sz w:val="30"/>
          <w:szCs w:val="30"/>
        </w:rPr>
        <w:t>ПЯТОГО</w:t>
      </w:r>
      <w:r w:rsidRPr="00452BDB">
        <w:rPr>
          <w:rFonts w:ascii="PT Astra Serif" w:hAnsi="PT Astra Serif"/>
          <w:b/>
          <w:sz w:val="30"/>
          <w:szCs w:val="30"/>
        </w:rPr>
        <w:t xml:space="preserve"> СОЗЫВА</w:t>
      </w:r>
    </w:p>
    <w:p w:rsidR="00776AA4" w:rsidRPr="005A15A7" w:rsidRDefault="00776AA4" w:rsidP="005A15A7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</w:p>
    <w:p w:rsidR="00776AA4" w:rsidRPr="005A15A7" w:rsidRDefault="00776AA4" w:rsidP="005A15A7">
      <w:pPr>
        <w:spacing w:after="0" w:line="240" w:lineRule="auto"/>
        <w:jc w:val="center"/>
        <w:rPr>
          <w:rFonts w:ascii="PT Astra Serif" w:hAnsi="PT Astra Serif"/>
          <w:b/>
          <w:sz w:val="32"/>
          <w:szCs w:val="32"/>
        </w:rPr>
      </w:pPr>
      <w:r w:rsidRPr="005A15A7">
        <w:rPr>
          <w:rFonts w:ascii="PT Astra Serif" w:hAnsi="PT Astra Serif"/>
          <w:b/>
          <w:sz w:val="32"/>
          <w:szCs w:val="32"/>
        </w:rPr>
        <w:t>РЕШЕНИЕ</w:t>
      </w:r>
    </w:p>
    <w:p w:rsidR="00776AA4" w:rsidRDefault="00776AA4" w:rsidP="005A15A7">
      <w:pPr>
        <w:spacing w:after="0" w:line="240" w:lineRule="auto"/>
        <w:jc w:val="both"/>
        <w:rPr>
          <w:rFonts w:ascii="PT Astra Serif" w:hAnsi="PT Astra Serif"/>
          <w:b/>
          <w:sz w:val="32"/>
          <w:szCs w:val="32"/>
        </w:rPr>
      </w:pPr>
    </w:p>
    <w:p w:rsidR="00776AA4" w:rsidRPr="005A15A7" w:rsidRDefault="00085F95" w:rsidP="005A15A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 марта</w:t>
      </w:r>
      <w:r w:rsidR="00776AA4">
        <w:rPr>
          <w:rFonts w:ascii="PT Astra Serif" w:hAnsi="PT Astra Serif"/>
          <w:sz w:val="28"/>
          <w:szCs w:val="28"/>
        </w:rPr>
        <w:t xml:space="preserve"> 2026 г</w:t>
      </w:r>
      <w:r>
        <w:rPr>
          <w:rFonts w:ascii="PT Astra Serif" w:hAnsi="PT Astra Serif"/>
          <w:sz w:val="28"/>
          <w:szCs w:val="28"/>
        </w:rPr>
        <w:t>ода</w:t>
      </w:r>
      <w:r w:rsidR="00776AA4" w:rsidRPr="005A15A7">
        <w:rPr>
          <w:rFonts w:ascii="PT Astra Serif" w:hAnsi="PT Astra Serif"/>
          <w:sz w:val="28"/>
          <w:szCs w:val="28"/>
        </w:rPr>
        <w:t xml:space="preserve">                                                              </w:t>
      </w:r>
      <w:r w:rsidR="00776AA4">
        <w:rPr>
          <w:rFonts w:ascii="PT Astra Serif" w:hAnsi="PT Astra Serif"/>
          <w:sz w:val="28"/>
          <w:szCs w:val="28"/>
        </w:rPr>
        <w:t xml:space="preserve">          </w:t>
      </w:r>
      <w:r w:rsidR="00776AA4" w:rsidRPr="005A15A7">
        <w:rPr>
          <w:rFonts w:ascii="PT Astra Serif" w:hAnsi="PT Astra Serif"/>
          <w:sz w:val="28"/>
          <w:szCs w:val="28"/>
        </w:rPr>
        <w:t xml:space="preserve">       №</w:t>
      </w:r>
      <w:r w:rsidR="00776AA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3/5</w:t>
      </w:r>
      <w:r w:rsidR="00776AA4">
        <w:rPr>
          <w:rFonts w:ascii="PT Astra Serif" w:hAnsi="PT Astra Serif"/>
          <w:sz w:val="28"/>
          <w:szCs w:val="28"/>
        </w:rPr>
        <w:t xml:space="preserve"> </w:t>
      </w:r>
    </w:p>
    <w:p w:rsidR="00776AA4" w:rsidRPr="005A15A7" w:rsidRDefault="00776AA4" w:rsidP="005A15A7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A15A7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5A15A7">
        <w:rPr>
          <w:rFonts w:ascii="PT Astra Serif" w:hAnsi="PT Astra Serif"/>
          <w:sz w:val="28"/>
          <w:szCs w:val="28"/>
        </w:rPr>
        <w:t xml:space="preserve">  Экз. №</w:t>
      </w:r>
      <w:r>
        <w:rPr>
          <w:rFonts w:ascii="PT Astra Serif" w:hAnsi="PT Astra Serif"/>
          <w:sz w:val="28"/>
          <w:szCs w:val="28"/>
        </w:rPr>
        <w:t xml:space="preserve"> 1</w:t>
      </w:r>
    </w:p>
    <w:p w:rsidR="00776AA4" w:rsidRPr="002659DB" w:rsidRDefault="00776AA4" w:rsidP="005A15A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proofErr w:type="spellStart"/>
      <w:r w:rsidRPr="002659DB">
        <w:rPr>
          <w:rFonts w:ascii="PT Astra Serif" w:hAnsi="PT Astra Serif"/>
          <w:sz w:val="26"/>
          <w:szCs w:val="26"/>
        </w:rPr>
        <w:t>р.п</w:t>
      </w:r>
      <w:proofErr w:type="spellEnd"/>
      <w:r w:rsidRPr="002659DB">
        <w:rPr>
          <w:rFonts w:ascii="PT Astra Serif" w:hAnsi="PT Astra Serif"/>
          <w:sz w:val="26"/>
          <w:szCs w:val="26"/>
        </w:rPr>
        <w:t>. Мулловка</w:t>
      </w:r>
    </w:p>
    <w:p w:rsidR="00776AA4" w:rsidRPr="002659DB" w:rsidRDefault="00776AA4" w:rsidP="005A15A7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776AA4" w:rsidRDefault="00776AA4" w:rsidP="00DA10C0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2659DB">
        <w:rPr>
          <w:rFonts w:ascii="PT Astra Serif" w:hAnsi="PT Astra Serif"/>
          <w:b/>
          <w:sz w:val="26"/>
          <w:szCs w:val="26"/>
        </w:rPr>
        <w:t>Об установлении размера платы за содержание жилого помещения многоквартирного дома на территории муниципального образования «Мулловское городское поселение» Мелекесского района Ульяновской области</w:t>
      </w:r>
    </w:p>
    <w:p w:rsidR="00776AA4" w:rsidRPr="00452BDB" w:rsidRDefault="00776AA4" w:rsidP="00DA10C0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:rsidR="00776AA4" w:rsidRPr="002B6BDA" w:rsidRDefault="00776AA4" w:rsidP="00567457">
      <w:pPr>
        <w:pStyle w:val="a4"/>
        <w:ind w:firstLine="567"/>
        <w:rPr>
          <w:rFonts w:ascii="PT Astra Serif" w:hAnsi="PT Astra Serif"/>
          <w:color w:val="000000"/>
          <w:sz w:val="26"/>
          <w:szCs w:val="26"/>
        </w:rPr>
      </w:pPr>
      <w:r w:rsidRPr="00B542A7">
        <w:rPr>
          <w:rFonts w:ascii="PT Astra Serif" w:hAnsi="PT Astra Serif"/>
          <w:sz w:val="26"/>
          <w:szCs w:val="26"/>
        </w:rPr>
        <w:tab/>
      </w:r>
      <w:proofErr w:type="gramStart"/>
      <w:r w:rsidRPr="002B6BDA">
        <w:rPr>
          <w:rFonts w:ascii="PT Astra Serif" w:hAnsi="PT Astra Serif"/>
          <w:sz w:val="26"/>
          <w:szCs w:val="26"/>
        </w:rPr>
        <w:t>В соответствии со стать</w:t>
      </w:r>
      <w:r>
        <w:rPr>
          <w:rFonts w:ascii="PT Astra Serif" w:hAnsi="PT Astra Serif"/>
          <w:sz w:val="26"/>
          <w:szCs w:val="26"/>
        </w:rPr>
        <w:t>ями</w:t>
      </w:r>
      <w:r w:rsidRPr="002B6BDA">
        <w:rPr>
          <w:rFonts w:ascii="PT Astra Serif" w:hAnsi="PT Astra Serif"/>
          <w:sz w:val="26"/>
          <w:szCs w:val="26"/>
        </w:rPr>
        <w:t xml:space="preserve"> 156, 158 Жилищного кодекса Российской Федерации,</w:t>
      </w:r>
      <w:r>
        <w:rPr>
          <w:rFonts w:ascii="PT Astra Serif" w:hAnsi="PT Astra Serif"/>
          <w:sz w:val="26"/>
          <w:szCs w:val="26"/>
        </w:rPr>
        <w:t xml:space="preserve"> п.6 ч.1 статьи 14 </w:t>
      </w:r>
      <w:r w:rsidRPr="002B6BDA">
        <w:rPr>
          <w:rFonts w:ascii="PT Astra Serif" w:hAnsi="PT Astra Serif"/>
          <w:color w:val="000000"/>
          <w:sz w:val="26"/>
          <w:szCs w:val="26"/>
        </w:rPr>
        <w:t>Федерального закона</w:t>
      </w:r>
      <w:r>
        <w:rPr>
          <w:rFonts w:ascii="PT Astra Serif" w:hAnsi="PT Astra Serif"/>
          <w:color w:val="000000"/>
          <w:sz w:val="26"/>
          <w:szCs w:val="26"/>
        </w:rPr>
        <w:t xml:space="preserve"> от 06.10.2003 № 131-ФЗ </w:t>
      </w:r>
      <w:r w:rsidRPr="00E84918">
        <w:rPr>
          <w:rFonts w:ascii="PT Astra Serif" w:hAnsi="PT Astra Serif" w:cs="Times New Roman"/>
          <w:color w:val="000000"/>
          <w:sz w:val="26"/>
          <w:szCs w:val="26"/>
        </w:rPr>
        <w:t>«Об общих принципах организации местного самоуправления в Российской Федерации»</w:t>
      </w:r>
      <w:r>
        <w:rPr>
          <w:rFonts w:ascii="PT Astra Serif" w:hAnsi="PT Astra Serif" w:cs="Times New Roman"/>
          <w:color w:val="000000"/>
          <w:sz w:val="26"/>
          <w:szCs w:val="26"/>
        </w:rPr>
        <w:t xml:space="preserve">, </w:t>
      </w:r>
      <w:r w:rsidRPr="00E84918">
        <w:rPr>
          <w:rFonts w:ascii="PT Astra Serif" w:hAnsi="PT Astra Serif" w:cs="Times New Roman"/>
          <w:color w:val="000000"/>
          <w:sz w:val="26"/>
          <w:szCs w:val="26"/>
        </w:rPr>
        <w:t>постановление</w:t>
      </w:r>
      <w:r>
        <w:rPr>
          <w:rFonts w:ascii="PT Astra Serif" w:hAnsi="PT Astra Serif" w:cs="Times New Roman"/>
          <w:color w:val="000000"/>
          <w:sz w:val="26"/>
          <w:szCs w:val="26"/>
        </w:rPr>
        <w:t>м</w:t>
      </w:r>
      <w:r w:rsidRPr="00E84918">
        <w:rPr>
          <w:rFonts w:ascii="PT Astra Serif" w:hAnsi="PT Astra Serif" w:cs="Times New Roman"/>
          <w:color w:val="000000"/>
          <w:sz w:val="26"/>
          <w:szCs w:val="26"/>
        </w:rPr>
        <w:t xml:space="preserve">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</w:t>
      </w:r>
      <w:proofErr w:type="gramEnd"/>
      <w:r w:rsidRPr="00E84918">
        <w:rPr>
          <w:rFonts w:ascii="PT Astra Serif" w:hAnsi="PT Astra Serif" w:cs="Times New Roman"/>
          <w:color w:val="000000"/>
          <w:sz w:val="26"/>
          <w:szCs w:val="26"/>
        </w:rPr>
        <w:t xml:space="preserve">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</w:t>
      </w:r>
      <w:r>
        <w:rPr>
          <w:rFonts w:ascii="PT Astra Serif" w:hAnsi="PT Astra Serif" w:cs="Times New Roman"/>
          <w:color w:val="000000"/>
          <w:sz w:val="26"/>
          <w:szCs w:val="26"/>
        </w:rPr>
        <w:t xml:space="preserve">, </w:t>
      </w:r>
      <w:r w:rsidRPr="008223AB">
        <w:rPr>
          <w:rFonts w:ascii="PT Astra Serif" w:hAnsi="PT Astra Serif" w:cs="Times New Roman"/>
          <w:sz w:val="26"/>
          <w:szCs w:val="26"/>
        </w:rPr>
        <w:t>Приказом Министерства строительства и жилищно-коммунального хозяйства Российской Федерации от 06.04.2018 № 213/</w:t>
      </w:r>
      <w:proofErr w:type="spellStart"/>
      <w:proofErr w:type="gramStart"/>
      <w:r w:rsidRPr="008223AB">
        <w:rPr>
          <w:rFonts w:ascii="PT Astra Serif" w:hAnsi="PT Astra Serif" w:cs="Times New Roman"/>
          <w:sz w:val="26"/>
          <w:szCs w:val="26"/>
        </w:rPr>
        <w:t>пр</w:t>
      </w:r>
      <w:proofErr w:type="spellEnd"/>
      <w:proofErr w:type="gramEnd"/>
      <w:r w:rsidRPr="008223AB">
        <w:rPr>
          <w:rFonts w:ascii="PT Astra Serif" w:hAnsi="PT Astra Serif" w:cs="Times New Roman"/>
          <w:sz w:val="26"/>
          <w:szCs w:val="26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  <w:r>
        <w:rPr>
          <w:rFonts w:ascii="PT Astra Serif" w:hAnsi="PT Astra Serif" w:cs="Times New Roman"/>
          <w:color w:val="000000"/>
          <w:sz w:val="26"/>
          <w:szCs w:val="26"/>
        </w:rPr>
        <w:t xml:space="preserve">, </w:t>
      </w:r>
      <w:r w:rsidRPr="002B6BDA">
        <w:rPr>
          <w:rFonts w:ascii="PT Astra Serif" w:hAnsi="PT Astra Serif"/>
          <w:sz w:val="26"/>
          <w:szCs w:val="26"/>
        </w:rPr>
        <w:t xml:space="preserve">Уставом муниципального образования «Мулловское городское поселение» Мелекесского района Ульяновской области, Совет депутатов муниципального образования «Мулловское городское поселение» Мелекесского района Ульяновской области </w:t>
      </w:r>
      <w:r>
        <w:rPr>
          <w:rFonts w:ascii="PT Astra Serif" w:hAnsi="PT Astra Serif"/>
          <w:sz w:val="26"/>
          <w:szCs w:val="26"/>
        </w:rPr>
        <w:t>пятого</w:t>
      </w:r>
      <w:r w:rsidRPr="002B6BDA">
        <w:rPr>
          <w:rFonts w:ascii="PT Astra Serif" w:hAnsi="PT Astra Serif"/>
          <w:sz w:val="26"/>
          <w:szCs w:val="26"/>
        </w:rPr>
        <w:t xml:space="preserve"> созыва решил:</w:t>
      </w:r>
    </w:p>
    <w:p w:rsidR="00776AA4" w:rsidRDefault="00776AA4" w:rsidP="00B20865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B6BDA"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 xml:space="preserve">1. </w:t>
      </w:r>
      <w:r w:rsidRPr="002B6BDA">
        <w:rPr>
          <w:rFonts w:ascii="PT Astra Serif" w:hAnsi="PT Astra Serif"/>
          <w:sz w:val="26"/>
          <w:szCs w:val="26"/>
        </w:rPr>
        <w:t xml:space="preserve">Установить </w:t>
      </w:r>
      <w:r w:rsidRPr="008223AB">
        <w:rPr>
          <w:rFonts w:ascii="PT Astra Serif" w:hAnsi="PT Astra Serif"/>
          <w:sz w:val="26"/>
          <w:szCs w:val="26"/>
        </w:rPr>
        <w:t>с 01.03.2026г. по 28.02.2027г</w:t>
      </w:r>
      <w:r w:rsidRPr="002B6BDA">
        <w:rPr>
          <w:rFonts w:ascii="PT Astra Serif" w:hAnsi="PT Astra Serif"/>
          <w:sz w:val="26"/>
          <w:szCs w:val="26"/>
        </w:rPr>
        <w:t>. включительно размер платы за содержание жилого помещения</w:t>
      </w:r>
      <w:r>
        <w:rPr>
          <w:rFonts w:ascii="PT Astra Serif" w:hAnsi="PT Astra Serif"/>
          <w:sz w:val="26"/>
          <w:szCs w:val="26"/>
        </w:rPr>
        <w:t>:</w:t>
      </w:r>
    </w:p>
    <w:p w:rsidR="00776AA4" w:rsidRDefault="00776AA4" w:rsidP="00007D6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1.1.</w:t>
      </w:r>
      <w:r w:rsidRPr="002B6BDA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Д</w:t>
      </w:r>
      <w:r w:rsidRPr="002B6BDA">
        <w:rPr>
          <w:rFonts w:ascii="PT Astra Serif" w:hAnsi="PT Astra Serif"/>
          <w:sz w:val="26"/>
          <w:szCs w:val="26"/>
        </w:rPr>
        <w:t xml:space="preserve">ля нанимателей жилых помещений </w:t>
      </w:r>
      <w:r w:rsidRPr="00BC4A8F">
        <w:rPr>
          <w:rFonts w:ascii="PT Astra Serif" w:hAnsi="PT Astra Serif"/>
          <w:sz w:val="26"/>
          <w:szCs w:val="26"/>
        </w:rPr>
        <w:t xml:space="preserve">в многоквартирных домах </w:t>
      </w:r>
      <w:r w:rsidRPr="002B6BDA">
        <w:rPr>
          <w:rFonts w:ascii="PT Astra Serif" w:hAnsi="PT Astra Serif"/>
          <w:sz w:val="26"/>
          <w:szCs w:val="26"/>
        </w:rPr>
        <w:t>по договорам социального найма и договорам найма жилых помещений государственного или муниципального жилищного фонда</w:t>
      </w:r>
      <w:r>
        <w:rPr>
          <w:rFonts w:ascii="PT Astra Serif" w:hAnsi="PT Astra Serif"/>
          <w:sz w:val="26"/>
          <w:szCs w:val="26"/>
        </w:rPr>
        <w:t xml:space="preserve"> равным:</w:t>
      </w:r>
    </w:p>
    <w:p w:rsidR="00776AA4" w:rsidRDefault="00776AA4" w:rsidP="00007D6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размеру платы за содержание жилого помещения, определенному в договоре управления многоквартирным домом;</w:t>
      </w:r>
    </w:p>
    <w:p w:rsidR="00776AA4" w:rsidRDefault="00776AA4" w:rsidP="00007D6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размеру платы за содержание жилого помещения в многоквартирных домах, которые на их общем собрании не приняли решение о выборе способа управления многоквартирным домом, решения об установлении размера платы за </w:t>
      </w:r>
      <w:r>
        <w:rPr>
          <w:rFonts w:ascii="PT Astra Serif" w:hAnsi="PT Astra Serif"/>
          <w:sz w:val="26"/>
          <w:szCs w:val="26"/>
        </w:rPr>
        <w:lastRenderedPageBreak/>
        <w:t>содержание жилого помещения, согласно приложению № 1 к настоящему решению.</w:t>
      </w:r>
    </w:p>
    <w:p w:rsidR="00776AA4" w:rsidRDefault="00776AA4" w:rsidP="00007D6F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1.2. Д</w:t>
      </w:r>
      <w:r w:rsidRPr="001B1889">
        <w:rPr>
          <w:rFonts w:ascii="PT Astra Serif" w:hAnsi="PT Astra Serif"/>
          <w:sz w:val="26"/>
          <w:szCs w:val="26"/>
        </w:rPr>
        <w:t>ля собственников жилых помещений</w:t>
      </w:r>
      <w:r>
        <w:rPr>
          <w:rFonts w:ascii="PT Astra Serif" w:hAnsi="PT Astra Serif"/>
          <w:sz w:val="26"/>
          <w:szCs w:val="26"/>
        </w:rPr>
        <w:t xml:space="preserve"> в многоквартирных домах</w:t>
      </w:r>
      <w:r w:rsidRPr="001B1889">
        <w:rPr>
          <w:rFonts w:ascii="PT Astra Serif" w:hAnsi="PT Astra Serif"/>
          <w:sz w:val="26"/>
          <w:szCs w:val="26"/>
        </w:rPr>
        <w:t xml:space="preserve">, которые </w:t>
      </w:r>
      <w:r>
        <w:rPr>
          <w:rFonts w:ascii="PT Astra Serif" w:hAnsi="PT Astra Serif"/>
          <w:sz w:val="26"/>
          <w:szCs w:val="26"/>
        </w:rPr>
        <w:t xml:space="preserve">на их общем собрании </w:t>
      </w:r>
      <w:r w:rsidRPr="001B1889">
        <w:rPr>
          <w:rFonts w:ascii="PT Astra Serif" w:hAnsi="PT Astra Serif"/>
          <w:sz w:val="26"/>
          <w:szCs w:val="26"/>
        </w:rPr>
        <w:t>не приняли решение о выборе способа управления многоквартирным домом</w:t>
      </w:r>
      <w:r w:rsidRPr="002B6BDA">
        <w:rPr>
          <w:rFonts w:ascii="PT Astra Serif" w:hAnsi="PT Astra Serif"/>
          <w:sz w:val="26"/>
          <w:szCs w:val="26"/>
        </w:rPr>
        <w:t>,</w:t>
      </w:r>
      <w:r>
        <w:rPr>
          <w:rFonts w:ascii="PT Astra Serif" w:hAnsi="PT Astra Serif"/>
          <w:sz w:val="26"/>
          <w:szCs w:val="26"/>
        </w:rPr>
        <w:t xml:space="preserve"> </w:t>
      </w:r>
      <w:r w:rsidRPr="00BC4A8F">
        <w:rPr>
          <w:rFonts w:ascii="PT Astra Serif" w:hAnsi="PT Astra Serif"/>
          <w:sz w:val="26"/>
          <w:szCs w:val="26"/>
        </w:rPr>
        <w:t xml:space="preserve">решения об установлении размера платы за содержание жилого помещения, согласно приложению № 1 к настоящему </w:t>
      </w:r>
      <w:r>
        <w:rPr>
          <w:rFonts w:ascii="PT Astra Serif" w:hAnsi="PT Astra Serif"/>
          <w:sz w:val="26"/>
          <w:szCs w:val="26"/>
        </w:rPr>
        <w:t>реш</w:t>
      </w:r>
      <w:r w:rsidRPr="00BC4A8F">
        <w:rPr>
          <w:rFonts w:ascii="PT Astra Serif" w:hAnsi="PT Astra Serif"/>
          <w:sz w:val="26"/>
          <w:szCs w:val="26"/>
        </w:rPr>
        <w:t>ению.</w:t>
      </w:r>
    </w:p>
    <w:p w:rsidR="00776AA4" w:rsidRDefault="00776AA4" w:rsidP="002B6BDA">
      <w:pPr>
        <w:pStyle w:val="a4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2</w:t>
      </w:r>
      <w:r w:rsidRPr="002B6BDA">
        <w:rPr>
          <w:rFonts w:ascii="PT Astra Serif" w:hAnsi="PT Astra Serif" w:cs="Times New Roman"/>
          <w:sz w:val="26"/>
          <w:szCs w:val="26"/>
        </w:rPr>
        <w:t xml:space="preserve">. </w:t>
      </w:r>
      <w:r>
        <w:rPr>
          <w:rFonts w:ascii="PT Astra Serif" w:hAnsi="PT Astra Serif" w:cs="Times New Roman"/>
          <w:sz w:val="26"/>
          <w:szCs w:val="26"/>
        </w:rPr>
        <w:t>В размер платы за содержание жилого помещения, установленный согласно приложению № 1 к настоящему решению, не включены расходы на оплату холодной воды, горячей воды, электрической энергии, потребляемых при содержании общего имущества в многоквартирных домах, а также за отведение сточных вод в целях содержания общего имущества в многоквартирных домах.</w:t>
      </w:r>
    </w:p>
    <w:p w:rsidR="00776AA4" w:rsidRDefault="00776AA4" w:rsidP="002B6BDA">
      <w:pPr>
        <w:pStyle w:val="a4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Размер</w:t>
      </w:r>
      <w:r w:rsidRPr="008C237C">
        <w:t xml:space="preserve"> </w:t>
      </w:r>
      <w:r w:rsidRPr="008C237C">
        <w:rPr>
          <w:rFonts w:ascii="PT Astra Serif" w:hAnsi="PT Astra Serif" w:cs="Times New Roman"/>
          <w:sz w:val="26"/>
          <w:szCs w:val="26"/>
        </w:rPr>
        <w:t>платы за холодн</w:t>
      </w:r>
      <w:r>
        <w:rPr>
          <w:rFonts w:ascii="PT Astra Serif" w:hAnsi="PT Astra Serif" w:cs="Times New Roman"/>
          <w:sz w:val="26"/>
          <w:szCs w:val="26"/>
        </w:rPr>
        <w:t>ую</w:t>
      </w:r>
      <w:r w:rsidRPr="008C237C">
        <w:rPr>
          <w:rFonts w:ascii="PT Astra Serif" w:hAnsi="PT Astra Serif" w:cs="Times New Roman"/>
          <w:sz w:val="26"/>
          <w:szCs w:val="26"/>
        </w:rPr>
        <w:t xml:space="preserve"> вод</w:t>
      </w:r>
      <w:r>
        <w:rPr>
          <w:rFonts w:ascii="PT Astra Serif" w:hAnsi="PT Astra Serif" w:cs="Times New Roman"/>
          <w:sz w:val="26"/>
          <w:szCs w:val="26"/>
        </w:rPr>
        <w:t>у</w:t>
      </w:r>
      <w:r w:rsidRPr="008C237C">
        <w:rPr>
          <w:rFonts w:ascii="PT Astra Serif" w:hAnsi="PT Astra Serif" w:cs="Times New Roman"/>
          <w:sz w:val="26"/>
          <w:szCs w:val="26"/>
        </w:rPr>
        <w:t>, горяч</w:t>
      </w:r>
      <w:r>
        <w:rPr>
          <w:rFonts w:ascii="PT Astra Serif" w:hAnsi="PT Astra Serif" w:cs="Times New Roman"/>
          <w:sz w:val="26"/>
          <w:szCs w:val="26"/>
        </w:rPr>
        <w:t>ую</w:t>
      </w:r>
      <w:r w:rsidRPr="008C237C">
        <w:rPr>
          <w:rFonts w:ascii="PT Astra Serif" w:hAnsi="PT Astra Serif" w:cs="Times New Roman"/>
          <w:sz w:val="26"/>
          <w:szCs w:val="26"/>
        </w:rPr>
        <w:t xml:space="preserve"> вод</w:t>
      </w:r>
      <w:r>
        <w:rPr>
          <w:rFonts w:ascii="PT Astra Serif" w:hAnsi="PT Astra Serif" w:cs="Times New Roman"/>
          <w:sz w:val="26"/>
          <w:szCs w:val="26"/>
        </w:rPr>
        <w:t>у</w:t>
      </w:r>
      <w:r w:rsidRPr="008C237C">
        <w:rPr>
          <w:rFonts w:ascii="PT Astra Serif" w:hAnsi="PT Astra Serif" w:cs="Times New Roman"/>
          <w:sz w:val="26"/>
          <w:szCs w:val="26"/>
        </w:rPr>
        <w:t>, электрическ</w:t>
      </w:r>
      <w:r>
        <w:rPr>
          <w:rFonts w:ascii="PT Astra Serif" w:hAnsi="PT Astra Serif" w:cs="Times New Roman"/>
          <w:sz w:val="26"/>
          <w:szCs w:val="26"/>
        </w:rPr>
        <w:t>ую энергию</w:t>
      </w:r>
      <w:r w:rsidRPr="008C237C">
        <w:rPr>
          <w:rFonts w:ascii="PT Astra Serif" w:hAnsi="PT Astra Serif" w:cs="Times New Roman"/>
          <w:sz w:val="26"/>
          <w:szCs w:val="26"/>
        </w:rPr>
        <w:t>, потребляемы</w:t>
      </w:r>
      <w:r>
        <w:rPr>
          <w:rFonts w:ascii="PT Astra Serif" w:hAnsi="PT Astra Serif" w:cs="Times New Roman"/>
          <w:sz w:val="26"/>
          <w:szCs w:val="26"/>
        </w:rPr>
        <w:t>е</w:t>
      </w:r>
      <w:r w:rsidRPr="008C237C">
        <w:rPr>
          <w:rFonts w:ascii="PT Astra Serif" w:hAnsi="PT Astra Serif" w:cs="Times New Roman"/>
          <w:sz w:val="26"/>
          <w:szCs w:val="26"/>
        </w:rPr>
        <w:t xml:space="preserve"> при содержании общего имущества в многоквартирных домах, а также за отведение сточных вод в це</w:t>
      </w:r>
      <w:r>
        <w:rPr>
          <w:rFonts w:ascii="PT Astra Serif" w:hAnsi="PT Astra Serif" w:cs="Times New Roman"/>
          <w:sz w:val="26"/>
          <w:szCs w:val="26"/>
        </w:rPr>
        <w:t>лях содержания общего имущества, для включения в состав платы за содержание жилого помещения рассчитывается для каждого многоквартирного дома дополнительно, в соответствии с действующим законодательством РФ.</w:t>
      </w:r>
    </w:p>
    <w:p w:rsidR="00776AA4" w:rsidRPr="002B6BDA" w:rsidRDefault="00776AA4" w:rsidP="00215A88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</w:t>
      </w:r>
      <w:r w:rsidRPr="002B6BDA">
        <w:rPr>
          <w:rFonts w:ascii="PT Astra Serif" w:hAnsi="PT Astra Serif"/>
          <w:sz w:val="26"/>
          <w:szCs w:val="26"/>
        </w:rPr>
        <w:t xml:space="preserve">. Настоящее решение вступает в силу на следующий день после его официального обнародования, подлежит размещению на официальном сайте органов местного самоуправления муниципального образования «Мулловское городское поселение» в сети «Интернет» и распространяется на правоотношения, </w:t>
      </w:r>
      <w:r w:rsidRPr="003D4726">
        <w:rPr>
          <w:rFonts w:ascii="PT Astra Serif" w:hAnsi="PT Astra Serif"/>
          <w:sz w:val="26"/>
          <w:szCs w:val="26"/>
        </w:rPr>
        <w:t>возникшие с 01 марта 2026 года.</w:t>
      </w:r>
    </w:p>
    <w:p w:rsidR="00776AA4" w:rsidRPr="004529F9" w:rsidRDefault="00776AA4" w:rsidP="00452BDB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B6BDA"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>4</w:t>
      </w:r>
      <w:r w:rsidRPr="004529F9">
        <w:rPr>
          <w:rFonts w:ascii="PT Astra Serif" w:hAnsi="PT Astra Serif"/>
          <w:sz w:val="26"/>
          <w:szCs w:val="26"/>
        </w:rPr>
        <w:t>. Со дня вступления в силу настоящего решения,</w:t>
      </w:r>
      <w:r w:rsidRPr="00CD0B97">
        <w:rPr>
          <w:rFonts w:ascii="PT Astra Serif" w:hAnsi="PT Astra Serif"/>
          <w:sz w:val="26"/>
          <w:szCs w:val="26"/>
        </w:rPr>
        <w:t xml:space="preserve"> </w:t>
      </w:r>
      <w:r w:rsidRPr="004529F9">
        <w:rPr>
          <w:rFonts w:ascii="PT Astra Serif" w:hAnsi="PT Astra Serif"/>
          <w:sz w:val="26"/>
          <w:szCs w:val="26"/>
        </w:rPr>
        <w:t>признать утратившим силу решение Совета депутатов от 25.07.2022г. № 10/18 «Об установлении размера платы за содержание жилого помещения многоквартирного дома на территории муниципального образования «Мулловское городское поселение» Мелекесского района Ульяновской области».</w:t>
      </w:r>
    </w:p>
    <w:p w:rsidR="00776AA4" w:rsidRPr="002B6BDA" w:rsidRDefault="00776AA4" w:rsidP="00452BDB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B6BDA"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>5</w:t>
      </w:r>
      <w:r w:rsidRPr="002B6BDA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2B6BDA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2B6BDA">
        <w:rPr>
          <w:rFonts w:ascii="PT Astra Serif" w:hAnsi="PT Astra Serif"/>
          <w:sz w:val="26"/>
          <w:szCs w:val="26"/>
        </w:rPr>
        <w:t xml:space="preserve"> исполнением настоящего решения оставляю за собой.</w:t>
      </w:r>
    </w:p>
    <w:p w:rsidR="00776AA4" w:rsidRPr="002B6BDA" w:rsidRDefault="00776AA4" w:rsidP="00452BDB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776AA4" w:rsidRPr="002B6BDA" w:rsidRDefault="00776AA4" w:rsidP="00452BDB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776AA4" w:rsidRPr="002B6BDA" w:rsidRDefault="00776AA4" w:rsidP="00452BDB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776AA4" w:rsidRPr="002B6BDA" w:rsidRDefault="00776AA4" w:rsidP="00452BDB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B6BDA">
        <w:rPr>
          <w:rFonts w:ascii="PT Astra Serif" w:hAnsi="PT Astra Serif"/>
          <w:sz w:val="26"/>
          <w:szCs w:val="26"/>
        </w:rPr>
        <w:t>Глава муниципального образования</w:t>
      </w:r>
    </w:p>
    <w:p w:rsidR="00776AA4" w:rsidRPr="002B6BDA" w:rsidRDefault="00776AA4" w:rsidP="00452BDB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2B6BDA">
        <w:rPr>
          <w:rFonts w:ascii="PT Astra Serif" w:hAnsi="PT Astra Serif"/>
          <w:sz w:val="26"/>
          <w:szCs w:val="26"/>
        </w:rPr>
        <w:t>«</w:t>
      </w:r>
      <w:proofErr w:type="spellStart"/>
      <w:r w:rsidRPr="002B6BDA">
        <w:rPr>
          <w:rFonts w:ascii="PT Astra Serif" w:hAnsi="PT Astra Serif"/>
          <w:sz w:val="26"/>
          <w:szCs w:val="26"/>
        </w:rPr>
        <w:t>Мулловское</w:t>
      </w:r>
      <w:proofErr w:type="spellEnd"/>
      <w:r w:rsidRPr="002B6BDA">
        <w:rPr>
          <w:rFonts w:ascii="PT Astra Serif" w:hAnsi="PT Astra Serif"/>
          <w:sz w:val="26"/>
          <w:szCs w:val="26"/>
        </w:rPr>
        <w:t xml:space="preserve"> городское поселение»                                                    </w:t>
      </w:r>
      <w:r>
        <w:rPr>
          <w:rFonts w:ascii="PT Astra Serif" w:hAnsi="PT Astra Serif"/>
          <w:sz w:val="26"/>
          <w:szCs w:val="26"/>
        </w:rPr>
        <w:t xml:space="preserve">Т.Б. </w:t>
      </w:r>
      <w:proofErr w:type="spellStart"/>
      <w:r>
        <w:rPr>
          <w:rFonts w:ascii="PT Astra Serif" w:hAnsi="PT Astra Serif"/>
          <w:sz w:val="26"/>
          <w:szCs w:val="26"/>
        </w:rPr>
        <w:t>Кострякова</w:t>
      </w:r>
      <w:proofErr w:type="spellEnd"/>
    </w:p>
    <w:p w:rsidR="00776AA4" w:rsidRPr="002B6BDA" w:rsidRDefault="00776AA4" w:rsidP="005A15A7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Default="00776AA4" w:rsidP="008137AA">
      <w:pPr>
        <w:spacing w:after="0" w:line="240" w:lineRule="auto"/>
        <w:jc w:val="right"/>
        <w:rPr>
          <w:rFonts w:ascii="PT Astra Serif" w:hAnsi="PT Astra Serif"/>
        </w:rPr>
      </w:pPr>
    </w:p>
    <w:p w:rsidR="00776AA4" w:rsidRPr="00C87F81" w:rsidRDefault="00776AA4" w:rsidP="008137AA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C87F81">
        <w:rPr>
          <w:rFonts w:ascii="PT Astra Serif" w:hAnsi="PT Astra Serif"/>
          <w:sz w:val="26"/>
          <w:szCs w:val="26"/>
        </w:rPr>
        <w:lastRenderedPageBreak/>
        <w:t>Приложение № 1</w:t>
      </w:r>
    </w:p>
    <w:p w:rsidR="00776AA4" w:rsidRPr="00C87F81" w:rsidRDefault="00776AA4" w:rsidP="008137AA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C87F81">
        <w:rPr>
          <w:rFonts w:ascii="PT Astra Serif" w:hAnsi="PT Astra Serif"/>
          <w:sz w:val="26"/>
          <w:szCs w:val="26"/>
        </w:rPr>
        <w:t>к решению Совета депутатов</w:t>
      </w:r>
    </w:p>
    <w:p w:rsidR="00776AA4" w:rsidRPr="00C87F81" w:rsidRDefault="00776AA4" w:rsidP="000069F9">
      <w:pPr>
        <w:spacing w:after="0" w:line="240" w:lineRule="auto"/>
        <w:jc w:val="right"/>
        <w:rPr>
          <w:rFonts w:ascii="PT Astra Serif" w:hAnsi="PT Astra Serif"/>
          <w:b/>
          <w:sz w:val="26"/>
          <w:szCs w:val="26"/>
        </w:rPr>
      </w:pPr>
      <w:r w:rsidRPr="00C87F81">
        <w:rPr>
          <w:rFonts w:ascii="PT Astra Serif" w:hAnsi="PT Astra Serif"/>
          <w:sz w:val="26"/>
          <w:szCs w:val="26"/>
        </w:rPr>
        <w:t xml:space="preserve">№ </w:t>
      </w:r>
      <w:r w:rsidR="00085F95">
        <w:rPr>
          <w:rFonts w:ascii="PT Astra Serif" w:hAnsi="PT Astra Serif"/>
          <w:sz w:val="26"/>
          <w:szCs w:val="26"/>
        </w:rPr>
        <w:t xml:space="preserve">3/5 </w:t>
      </w:r>
      <w:r w:rsidRPr="00C87F81">
        <w:rPr>
          <w:rFonts w:ascii="PT Astra Serif" w:hAnsi="PT Astra Serif"/>
          <w:sz w:val="26"/>
          <w:szCs w:val="26"/>
        </w:rPr>
        <w:t xml:space="preserve"> от</w:t>
      </w:r>
      <w:r w:rsidR="00085F95">
        <w:rPr>
          <w:rFonts w:ascii="PT Astra Serif" w:hAnsi="PT Astra Serif"/>
          <w:sz w:val="26"/>
          <w:szCs w:val="26"/>
        </w:rPr>
        <w:t xml:space="preserve"> 13.03.2026</w:t>
      </w:r>
      <w:bookmarkStart w:id="0" w:name="_GoBack"/>
      <w:bookmarkEnd w:id="0"/>
    </w:p>
    <w:p w:rsidR="00776AA4" w:rsidRDefault="00776AA4" w:rsidP="008137A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76AA4" w:rsidRPr="00E64E71" w:rsidRDefault="00776AA4" w:rsidP="00E64E7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64E71">
        <w:rPr>
          <w:rFonts w:ascii="PT Astra Serif" w:hAnsi="PT Astra Serif"/>
          <w:b/>
          <w:sz w:val="28"/>
          <w:szCs w:val="28"/>
        </w:rPr>
        <w:t>РАЗМЕР ПЛАТЫ</w:t>
      </w:r>
    </w:p>
    <w:p w:rsidR="00776AA4" w:rsidRDefault="00776AA4" w:rsidP="00E64E71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E64E71">
        <w:rPr>
          <w:rFonts w:ascii="PT Astra Serif" w:hAnsi="PT Astra Serif"/>
          <w:b/>
          <w:sz w:val="26"/>
          <w:szCs w:val="26"/>
        </w:rPr>
        <w:t>за содержание жилого помещения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E64E71">
        <w:rPr>
          <w:rFonts w:ascii="PT Astra Serif" w:hAnsi="PT Astra Serif"/>
          <w:b/>
          <w:sz w:val="26"/>
          <w:szCs w:val="26"/>
        </w:rPr>
        <w:t xml:space="preserve">для собственников жилых </w:t>
      </w:r>
    </w:p>
    <w:p w:rsidR="00776AA4" w:rsidRDefault="00776AA4" w:rsidP="00E64E71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E64E71">
        <w:rPr>
          <w:rFonts w:ascii="PT Astra Serif" w:hAnsi="PT Astra Serif"/>
          <w:b/>
          <w:sz w:val="26"/>
          <w:szCs w:val="26"/>
        </w:rPr>
        <w:t>помещений в многоквартирных домах,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E64E71">
        <w:rPr>
          <w:rFonts w:ascii="PT Astra Serif" w:hAnsi="PT Astra Serif"/>
          <w:b/>
          <w:sz w:val="26"/>
          <w:szCs w:val="26"/>
        </w:rPr>
        <w:t xml:space="preserve">которые на их общем </w:t>
      </w:r>
    </w:p>
    <w:p w:rsidR="00776AA4" w:rsidRDefault="00776AA4" w:rsidP="00E64E71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proofErr w:type="gramStart"/>
      <w:r w:rsidRPr="00E64E71">
        <w:rPr>
          <w:rFonts w:ascii="PT Astra Serif" w:hAnsi="PT Astra Serif"/>
          <w:b/>
          <w:sz w:val="26"/>
          <w:szCs w:val="26"/>
        </w:rPr>
        <w:t>собрании</w:t>
      </w:r>
      <w:proofErr w:type="gramEnd"/>
      <w:r w:rsidRPr="00E64E71">
        <w:rPr>
          <w:rFonts w:ascii="PT Astra Serif" w:hAnsi="PT Astra Serif"/>
          <w:b/>
          <w:sz w:val="26"/>
          <w:szCs w:val="26"/>
        </w:rPr>
        <w:t xml:space="preserve"> не приняли решение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E64E71">
        <w:rPr>
          <w:rFonts w:ascii="PT Astra Serif" w:hAnsi="PT Astra Serif"/>
          <w:b/>
          <w:sz w:val="26"/>
          <w:szCs w:val="26"/>
        </w:rPr>
        <w:t xml:space="preserve">о выборе способа управления </w:t>
      </w:r>
    </w:p>
    <w:p w:rsidR="00776AA4" w:rsidRDefault="00776AA4" w:rsidP="00E64E71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E64E71">
        <w:rPr>
          <w:rFonts w:ascii="PT Astra Serif" w:hAnsi="PT Astra Serif"/>
          <w:b/>
          <w:sz w:val="26"/>
          <w:szCs w:val="26"/>
        </w:rPr>
        <w:t>многоквартирным домом,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E64E71">
        <w:rPr>
          <w:rFonts w:ascii="PT Astra Serif" w:hAnsi="PT Astra Serif"/>
          <w:b/>
          <w:sz w:val="26"/>
          <w:szCs w:val="26"/>
        </w:rPr>
        <w:t xml:space="preserve">решение об установлении размера платы </w:t>
      </w:r>
    </w:p>
    <w:p w:rsidR="00776AA4" w:rsidRPr="00E64E71" w:rsidRDefault="00776AA4" w:rsidP="00E64E71">
      <w:pPr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 w:rsidRPr="00E64E71">
        <w:rPr>
          <w:rFonts w:ascii="PT Astra Serif" w:hAnsi="PT Astra Serif"/>
          <w:b/>
          <w:sz w:val="26"/>
          <w:szCs w:val="26"/>
        </w:rPr>
        <w:t>за содержание жилого помещения</w:t>
      </w:r>
    </w:p>
    <w:p w:rsidR="00776AA4" w:rsidRPr="000069F9" w:rsidRDefault="00776AA4" w:rsidP="008137A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2"/>
        <w:gridCol w:w="4651"/>
        <w:gridCol w:w="1843"/>
        <w:gridCol w:w="2375"/>
      </w:tblGrid>
      <w:tr w:rsidR="00776AA4" w:rsidRPr="00E64E71" w:rsidTr="008142F7">
        <w:trPr>
          <w:trHeight w:val="827"/>
        </w:trPr>
        <w:tc>
          <w:tcPr>
            <w:tcW w:w="702" w:type="dxa"/>
          </w:tcPr>
          <w:p w:rsidR="00776AA4" w:rsidRPr="00E64E71" w:rsidRDefault="00776AA4" w:rsidP="001D67C6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64E71">
              <w:rPr>
                <w:rFonts w:ascii="PT Astra Serif" w:hAnsi="PT Astra Serif"/>
                <w:b/>
                <w:sz w:val="26"/>
                <w:szCs w:val="26"/>
              </w:rPr>
              <w:t xml:space="preserve">№ </w:t>
            </w:r>
            <w:proofErr w:type="gramStart"/>
            <w:r w:rsidRPr="00E64E71"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proofErr w:type="gramEnd"/>
            <w:r w:rsidRPr="00E64E71">
              <w:rPr>
                <w:rFonts w:ascii="PT Astra Serif" w:hAnsi="PT Astra Serif"/>
                <w:b/>
                <w:sz w:val="26"/>
                <w:szCs w:val="26"/>
              </w:rPr>
              <w:t>/п</w:t>
            </w:r>
          </w:p>
        </w:tc>
        <w:tc>
          <w:tcPr>
            <w:tcW w:w="4651" w:type="dxa"/>
          </w:tcPr>
          <w:p w:rsidR="00776AA4" w:rsidRPr="00E64E71" w:rsidRDefault="00776AA4" w:rsidP="00E64E7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64E71">
              <w:rPr>
                <w:rFonts w:ascii="PT Astra Serif" w:hAnsi="PT Astra Serif"/>
                <w:b/>
                <w:sz w:val="26"/>
                <w:szCs w:val="26"/>
              </w:rPr>
              <w:t xml:space="preserve">Тип многоквартирного дома </w:t>
            </w:r>
            <w:proofErr w:type="gramStart"/>
            <w:r w:rsidRPr="00E64E71">
              <w:rPr>
                <w:rFonts w:ascii="PT Astra Serif" w:hAnsi="PT Astra Serif"/>
                <w:b/>
                <w:sz w:val="26"/>
                <w:szCs w:val="26"/>
              </w:rPr>
              <w:t>с</w:t>
            </w:r>
            <w:proofErr w:type="gramEnd"/>
          </w:p>
          <w:p w:rsidR="00776AA4" w:rsidRPr="00E64E71" w:rsidRDefault="00776AA4" w:rsidP="00E64E7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64E71">
              <w:rPr>
                <w:rFonts w:ascii="PT Astra Serif" w:hAnsi="PT Astra Serif"/>
                <w:b/>
                <w:sz w:val="26"/>
                <w:szCs w:val="26"/>
              </w:rPr>
              <w:t>учетом степени благоустройства</w:t>
            </w:r>
          </w:p>
        </w:tc>
        <w:tc>
          <w:tcPr>
            <w:tcW w:w="1843" w:type="dxa"/>
          </w:tcPr>
          <w:p w:rsidR="00776AA4" w:rsidRPr="00E64E71" w:rsidRDefault="00776AA4" w:rsidP="00E64E7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Ед. изм.</w:t>
            </w:r>
          </w:p>
        </w:tc>
        <w:tc>
          <w:tcPr>
            <w:tcW w:w="2375" w:type="dxa"/>
          </w:tcPr>
          <w:p w:rsidR="00776AA4" w:rsidRPr="00E64E71" w:rsidRDefault="00776AA4" w:rsidP="00E64E7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64E71">
              <w:rPr>
                <w:rFonts w:ascii="PT Astra Serif" w:hAnsi="PT Astra Serif"/>
                <w:b/>
                <w:sz w:val="26"/>
                <w:szCs w:val="26"/>
              </w:rPr>
              <w:t>Размер платы, руб. с НДС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Pr="00E64E71">
              <w:rPr>
                <w:rFonts w:ascii="PT Astra Serif" w:hAnsi="PT Astra Serif"/>
                <w:b/>
                <w:sz w:val="26"/>
                <w:szCs w:val="26"/>
              </w:rPr>
              <w:t xml:space="preserve"> в месяц</w:t>
            </w:r>
          </w:p>
        </w:tc>
      </w:tr>
      <w:tr w:rsidR="00776AA4" w:rsidRPr="00E64E71" w:rsidTr="008142F7">
        <w:trPr>
          <w:trHeight w:val="696"/>
        </w:trPr>
        <w:tc>
          <w:tcPr>
            <w:tcW w:w="702" w:type="dxa"/>
            <w:vAlign w:val="center"/>
          </w:tcPr>
          <w:p w:rsidR="00776AA4" w:rsidRPr="00E64E71" w:rsidRDefault="00776AA4" w:rsidP="001D67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4E71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651" w:type="dxa"/>
            <w:vAlign w:val="center"/>
          </w:tcPr>
          <w:p w:rsidR="00776AA4" w:rsidRPr="00E64E71" w:rsidRDefault="00776AA4" w:rsidP="00C87F81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7F81">
              <w:rPr>
                <w:rFonts w:ascii="PT Astra Serif" w:hAnsi="PT Astra Serif"/>
                <w:sz w:val="26"/>
                <w:szCs w:val="26"/>
              </w:rPr>
              <w:t>Многоквартирные дома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до 5-ти этажей,</w:t>
            </w:r>
            <w:r w:rsidRPr="00C87F81">
              <w:rPr>
                <w:rFonts w:ascii="PT Astra Serif" w:hAnsi="PT Astra Serif"/>
                <w:sz w:val="26"/>
                <w:szCs w:val="26"/>
              </w:rPr>
              <w:t xml:space="preserve"> с полным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C87F81">
              <w:rPr>
                <w:rFonts w:ascii="PT Astra Serif" w:hAnsi="PT Astra Serif"/>
                <w:sz w:val="26"/>
                <w:szCs w:val="26"/>
              </w:rPr>
              <w:t>благоустройством</w:t>
            </w:r>
          </w:p>
        </w:tc>
        <w:tc>
          <w:tcPr>
            <w:tcW w:w="1843" w:type="dxa"/>
          </w:tcPr>
          <w:p w:rsidR="00776AA4" w:rsidRPr="00E64E71" w:rsidRDefault="00776AA4" w:rsidP="001D67C6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 м</w:t>
            </w:r>
            <w:proofErr w:type="gramStart"/>
            <w:r w:rsidRPr="008142F7">
              <w:rPr>
                <w:rFonts w:ascii="PT Astra Serif" w:hAnsi="PT Astra Serif"/>
                <w:sz w:val="26"/>
                <w:szCs w:val="26"/>
                <w:vertAlign w:val="superscript"/>
              </w:rPr>
              <w:t>2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 общей площади</w:t>
            </w:r>
          </w:p>
        </w:tc>
        <w:tc>
          <w:tcPr>
            <w:tcW w:w="2375" w:type="dxa"/>
          </w:tcPr>
          <w:p w:rsidR="00776AA4" w:rsidRPr="00E64E71" w:rsidRDefault="00776AA4" w:rsidP="001D67C6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22,24</w:t>
            </w:r>
          </w:p>
          <w:p w:rsidR="00776AA4" w:rsidRPr="00E64E71" w:rsidRDefault="00776AA4" w:rsidP="00190759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776AA4" w:rsidRPr="00E64E71" w:rsidTr="008142F7">
        <w:trPr>
          <w:trHeight w:val="707"/>
        </w:trPr>
        <w:tc>
          <w:tcPr>
            <w:tcW w:w="702" w:type="dxa"/>
          </w:tcPr>
          <w:p w:rsidR="00776AA4" w:rsidRPr="00E64E71" w:rsidRDefault="00776AA4" w:rsidP="001D67C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4E71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651" w:type="dxa"/>
          </w:tcPr>
          <w:p w:rsidR="00776AA4" w:rsidRPr="00C87F81" w:rsidRDefault="00776AA4" w:rsidP="00C87F81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7F81">
              <w:rPr>
                <w:rFonts w:ascii="PT Astra Serif" w:hAnsi="PT Astra Serif"/>
                <w:sz w:val="26"/>
                <w:szCs w:val="26"/>
              </w:rPr>
              <w:t>Многоквартирные дома,</w:t>
            </w:r>
          </w:p>
          <w:p w:rsidR="00776AA4" w:rsidRPr="00E64E71" w:rsidRDefault="00776AA4" w:rsidP="00C87F81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7F81">
              <w:rPr>
                <w:rFonts w:ascii="PT Astra Serif" w:hAnsi="PT Astra Serif"/>
                <w:sz w:val="26"/>
                <w:szCs w:val="26"/>
              </w:rPr>
              <w:t>с неполным благоустройством</w:t>
            </w:r>
          </w:p>
        </w:tc>
        <w:tc>
          <w:tcPr>
            <w:tcW w:w="1843" w:type="dxa"/>
          </w:tcPr>
          <w:p w:rsidR="00776AA4" w:rsidRPr="00E64E71" w:rsidRDefault="00776AA4" w:rsidP="00190759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142F7">
              <w:rPr>
                <w:rFonts w:ascii="PT Astra Serif" w:hAnsi="PT Astra Serif"/>
                <w:sz w:val="26"/>
                <w:szCs w:val="26"/>
              </w:rPr>
              <w:t>1 м</w:t>
            </w:r>
            <w:proofErr w:type="gramStart"/>
            <w:r w:rsidRPr="008142F7">
              <w:rPr>
                <w:rFonts w:ascii="PT Astra Serif" w:hAnsi="PT Astra Serif"/>
                <w:sz w:val="26"/>
                <w:szCs w:val="26"/>
                <w:vertAlign w:val="superscript"/>
              </w:rPr>
              <w:t>2</w:t>
            </w:r>
            <w:proofErr w:type="gramEnd"/>
            <w:r w:rsidRPr="008142F7">
              <w:rPr>
                <w:rFonts w:ascii="PT Astra Serif" w:hAnsi="PT Astra Serif"/>
                <w:sz w:val="26"/>
                <w:szCs w:val="26"/>
              </w:rPr>
              <w:t xml:space="preserve"> общей площади</w:t>
            </w:r>
          </w:p>
        </w:tc>
        <w:tc>
          <w:tcPr>
            <w:tcW w:w="2375" w:type="dxa"/>
          </w:tcPr>
          <w:p w:rsidR="00776AA4" w:rsidRPr="00E64E71" w:rsidRDefault="00776AA4" w:rsidP="00190759">
            <w:pPr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18,18</w:t>
            </w:r>
          </w:p>
        </w:tc>
      </w:tr>
    </w:tbl>
    <w:p w:rsidR="00776AA4" w:rsidRDefault="00776AA4" w:rsidP="00B06B53">
      <w:pPr>
        <w:spacing w:after="0" w:line="240" w:lineRule="auto"/>
        <w:jc w:val="center"/>
      </w:pPr>
    </w:p>
    <w:p w:rsidR="00776AA4" w:rsidRPr="00C87F81" w:rsidRDefault="00776AA4" w:rsidP="00C87F81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C87F81">
        <w:rPr>
          <w:rFonts w:ascii="PT Astra Serif" w:hAnsi="PT Astra Serif"/>
          <w:sz w:val="26"/>
          <w:szCs w:val="26"/>
        </w:rPr>
        <w:t>Примечание:</w:t>
      </w:r>
    </w:p>
    <w:p w:rsidR="00776AA4" w:rsidRPr="00C87F81" w:rsidRDefault="00776AA4" w:rsidP="00C87F81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C87F81">
        <w:rPr>
          <w:rFonts w:ascii="PT Astra Serif" w:hAnsi="PT Astra Serif"/>
          <w:sz w:val="26"/>
          <w:szCs w:val="26"/>
        </w:rPr>
        <w:t>1) Полное благоустройство - наличие инженерных сетей для предоставления</w:t>
      </w:r>
    </w:p>
    <w:p w:rsidR="00776AA4" w:rsidRPr="00C87F81" w:rsidRDefault="00776AA4" w:rsidP="00C87F81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C87F81">
        <w:rPr>
          <w:rFonts w:ascii="PT Astra Serif" w:hAnsi="PT Astra Serif"/>
          <w:sz w:val="26"/>
          <w:szCs w:val="26"/>
        </w:rPr>
        <w:t>всех видов коммунальных услуг: теплоснабжение, горячее водоснабжение</w:t>
      </w:r>
      <w:r>
        <w:rPr>
          <w:rFonts w:ascii="PT Astra Serif" w:hAnsi="PT Astra Serif"/>
          <w:sz w:val="26"/>
          <w:szCs w:val="26"/>
        </w:rPr>
        <w:t xml:space="preserve"> </w:t>
      </w:r>
      <w:r w:rsidRPr="00C87F81">
        <w:rPr>
          <w:rFonts w:ascii="PT Astra Serif" w:hAnsi="PT Astra Serif"/>
          <w:sz w:val="26"/>
          <w:szCs w:val="26"/>
        </w:rPr>
        <w:t>(центральное или водонагревательный прибор), холодное водоснабжение,</w:t>
      </w:r>
      <w:r>
        <w:rPr>
          <w:rFonts w:ascii="PT Astra Serif" w:hAnsi="PT Astra Serif"/>
          <w:sz w:val="26"/>
          <w:szCs w:val="26"/>
        </w:rPr>
        <w:t xml:space="preserve"> </w:t>
      </w:r>
      <w:r w:rsidRPr="00C87F81">
        <w:rPr>
          <w:rFonts w:ascii="PT Astra Serif" w:hAnsi="PT Astra Serif"/>
          <w:sz w:val="26"/>
          <w:szCs w:val="26"/>
        </w:rPr>
        <w:t>водоотведение, газоснабжение, электроснабжение.</w:t>
      </w:r>
    </w:p>
    <w:p w:rsidR="00776AA4" w:rsidRPr="00C87F81" w:rsidRDefault="00776AA4" w:rsidP="00C87F81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C87F81">
        <w:rPr>
          <w:rFonts w:ascii="PT Astra Serif" w:hAnsi="PT Astra Serif"/>
          <w:sz w:val="26"/>
          <w:szCs w:val="26"/>
        </w:rPr>
        <w:t>Неполное благоустройство - отсутствие инженерных сетей одного или более</w:t>
      </w:r>
    </w:p>
    <w:p w:rsidR="00776AA4" w:rsidRPr="00C87F81" w:rsidRDefault="00776AA4" w:rsidP="00C87F81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C87F81">
        <w:rPr>
          <w:rFonts w:ascii="PT Astra Serif" w:hAnsi="PT Astra Serif"/>
          <w:sz w:val="26"/>
          <w:szCs w:val="26"/>
        </w:rPr>
        <w:t>видов предоставляемых коммунальных услуг;</w:t>
      </w:r>
    </w:p>
    <w:p w:rsidR="00776AA4" w:rsidRPr="00C87F81" w:rsidRDefault="00776AA4" w:rsidP="00C87F81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C87F81">
        <w:rPr>
          <w:rFonts w:ascii="PT Astra Serif" w:hAnsi="PT Astra Serif"/>
          <w:sz w:val="26"/>
          <w:szCs w:val="26"/>
        </w:rPr>
        <w:t>2) Расходы на проведение работ по техническому диагностированию</w:t>
      </w:r>
      <w:r>
        <w:rPr>
          <w:rFonts w:ascii="PT Astra Serif" w:hAnsi="PT Astra Serif"/>
          <w:sz w:val="26"/>
          <w:szCs w:val="26"/>
        </w:rPr>
        <w:t xml:space="preserve"> </w:t>
      </w:r>
      <w:r w:rsidRPr="00C87F81">
        <w:rPr>
          <w:rFonts w:ascii="PT Astra Serif" w:hAnsi="PT Astra Serif"/>
          <w:sz w:val="26"/>
          <w:szCs w:val="26"/>
        </w:rPr>
        <w:t>внутридомового газового оборудования включаются в состав платы за содержание</w:t>
      </w:r>
    </w:p>
    <w:p w:rsidR="00776AA4" w:rsidRPr="00C87F81" w:rsidRDefault="00776AA4" w:rsidP="00C87F81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C87F81">
        <w:rPr>
          <w:rFonts w:ascii="PT Astra Serif" w:hAnsi="PT Astra Serif"/>
          <w:sz w:val="26"/>
          <w:szCs w:val="26"/>
        </w:rPr>
        <w:t>жилого помещения по индивидуальному расчету по многоквартирным домам, в</w:t>
      </w:r>
      <w:r>
        <w:rPr>
          <w:rFonts w:ascii="PT Astra Serif" w:hAnsi="PT Astra Serif"/>
          <w:sz w:val="26"/>
          <w:szCs w:val="26"/>
        </w:rPr>
        <w:t xml:space="preserve"> </w:t>
      </w:r>
      <w:r w:rsidRPr="00C87F81">
        <w:rPr>
          <w:rFonts w:ascii="PT Astra Serif" w:hAnsi="PT Astra Serif"/>
          <w:sz w:val="26"/>
          <w:szCs w:val="26"/>
        </w:rPr>
        <w:t>которых проведение данных работ необходимо в соответствии с требованиями</w:t>
      </w:r>
      <w:r>
        <w:rPr>
          <w:rFonts w:ascii="PT Astra Serif" w:hAnsi="PT Astra Serif"/>
          <w:sz w:val="26"/>
          <w:szCs w:val="26"/>
        </w:rPr>
        <w:t xml:space="preserve"> </w:t>
      </w:r>
      <w:r w:rsidRPr="00C87F81">
        <w:rPr>
          <w:rFonts w:ascii="PT Astra Serif" w:hAnsi="PT Astra Serif"/>
          <w:sz w:val="26"/>
          <w:szCs w:val="26"/>
        </w:rPr>
        <w:t>нормативных правовых актов в сфере обеспечения безопасности при использовании и</w:t>
      </w:r>
      <w:r>
        <w:rPr>
          <w:rFonts w:ascii="PT Astra Serif" w:hAnsi="PT Astra Serif"/>
          <w:sz w:val="26"/>
          <w:szCs w:val="26"/>
        </w:rPr>
        <w:t xml:space="preserve"> </w:t>
      </w:r>
      <w:r w:rsidRPr="00C87F81">
        <w:rPr>
          <w:rFonts w:ascii="PT Astra Serif" w:hAnsi="PT Astra Serif"/>
          <w:sz w:val="26"/>
          <w:szCs w:val="26"/>
        </w:rPr>
        <w:t>содержании внутридомового газового оборудования.</w:t>
      </w:r>
    </w:p>
    <w:sectPr w:rsidR="00776AA4" w:rsidRPr="00C87F81" w:rsidSect="000B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7AA"/>
    <w:rsid w:val="000069F9"/>
    <w:rsid w:val="00007D6F"/>
    <w:rsid w:val="00031DC4"/>
    <w:rsid w:val="00085F95"/>
    <w:rsid w:val="0008664B"/>
    <w:rsid w:val="000A3592"/>
    <w:rsid w:val="000B5D74"/>
    <w:rsid w:val="000C61EC"/>
    <w:rsid w:val="001869B5"/>
    <w:rsid w:val="00190759"/>
    <w:rsid w:val="00195AF0"/>
    <w:rsid w:val="001A5F11"/>
    <w:rsid w:val="001B1889"/>
    <w:rsid w:val="001D407B"/>
    <w:rsid w:val="001D67C6"/>
    <w:rsid w:val="001D7E70"/>
    <w:rsid w:val="00212276"/>
    <w:rsid w:val="00215A88"/>
    <w:rsid w:val="00216879"/>
    <w:rsid w:val="002451C0"/>
    <w:rsid w:val="002659DB"/>
    <w:rsid w:val="00284CA8"/>
    <w:rsid w:val="002A4870"/>
    <w:rsid w:val="002B6BDA"/>
    <w:rsid w:val="00320D38"/>
    <w:rsid w:val="00367673"/>
    <w:rsid w:val="00382342"/>
    <w:rsid w:val="00396A40"/>
    <w:rsid w:val="003C5A6E"/>
    <w:rsid w:val="003C71E0"/>
    <w:rsid w:val="003D4726"/>
    <w:rsid w:val="003E7EDF"/>
    <w:rsid w:val="00425D66"/>
    <w:rsid w:val="00432907"/>
    <w:rsid w:val="004424D0"/>
    <w:rsid w:val="004529F9"/>
    <w:rsid w:val="00452BDB"/>
    <w:rsid w:val="00452FA1"/>
    <w:rsid w:val="004B56BD"/>
    <w:rsid w:val="004F74FE"/>
    <w:rsid w:val="00567457"/>
    <w:rsid w:val="0058598D"/>
    <w:rsid w:val="00596758"/>
    <w:rsid w:val="005A15A7"/>
    <w:rsid w:val="005B07B7"/>
    <w:rsid w:val="005B4E22"/>
    <w:rsid w:val="005E01CE"/>
    <w:rsid w:val="006309F1"/>
    <w:rsid w:val="006549FF"/>
    <w:rsid w:val="00671352"/>
    <w:rsid w:val="006935D7"/>
    <w:rsid w:val="00696EDE"/>
    <w:rsid w:val="006B5F85"/>
    <w:rsid w:val="006E158B"/>
    <w:rsid w:val="006F6AEA"/>
    <w:rsid w:val="00704C85"/>
    <w:rsid w:val="0071220A"/>
    <w:rsid w:val="00776AA4"/>
    <w:rsid w:val="007848D1"/>
    <w:rsid w:val="00785A00"/>
    <w:rsid w:val="00795DC1"/>
    <w:rsid w:val="007B7DC8"/>
    <w:rsid w:val="007F299A"/>
    <w:rsid w:val="008137AA"/>
    <w:rsid w:val="008142F7"/>
    <w:rsid w:val="008223AB"/>
    <w:rsid w:val="0084601D"/>
    <w:rsid w:val="00866CE9"/>
    <w:rsid w:val="00883A76"/>
    <w:rsid w:val="008A6986"/>
    <w:rsid w:val="008C0D7C"/>
    <w:rsid w:val="008C237C"/>
    <w:rsid w:val="008E4270"/>
    <w:rsid w:val="00906E2F"/>
    <w:rsid w:val="0092058F"/>
    <w:rsid w:val="009978ED"/>
    <w:rsid w:val="009E4056"/>
    <w:rsid w:val="009F50C9"/>
    <w:rsid w:val="00A16EF5"/>
    <w:rsid w:val="00A43B71"/>
    <w:rsid w:val="00A54D3D"/>
    <w:rsid w:val="00A621AB"/>
    <w:rsid w:val="00AE17FD"/>
    <w:rsid w:val="00B0360D"/>
    <w:rsid w:val="00B06B53"/>
    <w:rsid w:val="00B20865"/>
    <w:rsid w:val="00B216E1"/>
    <w:rsid w:val="00B542A7"/>
    <w:rsid w:val="00B92EC6"/>
    <w:rsid w:val="00BB4FB6"/>
    <w:rsid w:val="00BC4A8F"/>
    <w:rsid w:val="00C033C3"/>
    <w:rsid w:val="00C16C31"/>
    <w:rsid w:val="00C56DC7"/>
    <w:rsid w:val="00C57ADF"/>
    <w:rsid w:val="00C87F81"/>
    <w:rsid w:val="00CD0B97"/>
    <w:rsid w:val="00CD65D3"/>
    <w:rsid w:val="00D0657B"/>
    <w:rsid w:val="00D17FC0"/>
    <w:rsid w:val="00D772D9"/>
    <w:rsid w:val="00D91EA4"/>
    <w:rsid w:val="00D965A5"/>
    <w:rsid w:val="00D97F71"/>
    <w:rsid w:val="00DA0CF3"/>
    <w:rsid w:val="00DA10C0"/>
    <w:rsid w:val="00DC356E"/>
    <w:rsid w:val="00DC40C5"/>
    <w:rsid w:val="00DF0062"/>
    <w:rsid w:val="00E3038F"/>
    <w:rsid w:val="00E64E71"/>
    <w:rsid w:val="00E84918"/>
    <w:rsid w:val="00E946A0"/>
    <w:rsid w:val="00ED007D"/>
    <w:rsid w:val="00F149E8"/>
    <w:rsid w:val="00F36E92"/>
    <w:rsid w:val="00F44562"/>
    <w:rsid w:val="00FB2805"/>
    <w:rsid w:val="00FB656C"/>
    <w:rsid w:val="00FD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A43B71"/>
    <w:pPr>
      <w:spacing w:before="100" w:beforeAutospacing="1" w:after="100" w:afterAutospacing="1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D97F7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5AF0"/>
    <w:rPr>
      <w:rFonts w:ascii="Cambria" w:hAnsi="Cambria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195AF0"/>
    <w:rPr>
      <w:rFonts w:ascii="Cambria" w:hAnsi="Cambria"/>
      <w:b/>
      <w:i/>
      <w:sz w:val="28"/>
      <w:lang w:eastAsia="en-US"/>
    </w:rPr>
  </w:style>
  <w:style w:type="table" w:styleId="a3">
    <w:name w:val="Table Grid"/>
    <w:basedOn w:val="a1"/>
    <w:uiPriority w:val="99"/>
    <w:rsid w:val="0081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772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D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A43B71"/>
    <w:pPr>
      <w:spacing w:before="100" w:beforeAutospacing="1" w:after="100" w:afterAutospacing="1" w:line="240" w:lineRule="auto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D97F71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5AF0"/>
    <w:rPr>
      <w:rFonts w:ascii="Cambria" w:hAnsi="Cambria"/>
      <w:b/>
      <w:kern w:val="32"/>
      <w:sz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195AF0"/>
    <w:rPr>
      <w:rFonts w:ascii="Cambria" w:hAnsi="Cambria"/>
      <w:b/>
      <w:i/>
      <w:sz w:val="28"/>
      <w:lang w:eastAsia="en-US"/>
    </w:rPr>
  </w:style>
  <w:style w:type="table" w:styleId="a3">
    <w:name w:val="Table Grid"/>
    <w:basedOn w:val="a1"/>
    <w:uiPriority w:val="99"/>
    <w:rsid w:val="0081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772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3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Мулловка 3</cp:lastModifiedBy>
  <cp:revision>3</cp:revision>
  <cp:lastPrinted>2024-05-02T10:28:00Z</cp:lastPrinted>
  <dcterms:created xsi:type="dcterms:W3CDTF">2026-03-10T10:54:00Z</dcterms:created>
  <dcterms:modified xsi:type="dcterms:W3CDTF">2026-05-12T09:36:00Z</dcterms:modified>
</cp:coreProperties>
</file>